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lastRenderedPageBreak/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Nomina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Cra. Laura Andrea Pizzuto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r w:rsidRPr="00E81E21">
        <w:rPr>
          <w:rFonts w:ascii="Arial" w:hAnsi="Arial" w:cs="Arial"/>
          <w:lang w:bidi="es-ES"/>
        </w:rPr>
        <w:t xml:space="preserve">Toigo y </w:t>
      </w:r>
      <w:r w:rsidR="008A0CA3">
        <w:rPr>
          <w:rFonts w:ascii="Arial" w:hAnsi="Arial" w:cs="Arial"/>
          <w:lang w:bidi="es-ES"/>
        </w:rPr>
        <w:t>Cr. Luis María Benítez.</w:t>
      </w:r>
    </w:p>
    <w:p w:rsidR="00E07256" w:rsidRPr="00E07256" w:rsidRDefault="00446A03" w:rsidP="00E07256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E07256" w:rsidRDefault="00E07256" w:rsidP="00E07256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E07256">
        <w:rPr>
          <w:rFonts w:ascii="Arial" w:hAnsi="Arial" w:cs="Arial"/>
          <w:lang w:bidi="es-ES"/>
        </w:rPr>
        <w:t>Dr. Pont Verges, Francisco – Secretaría de Política Criminal, Coordinación Fiscal e Instrucción Penal de la Procuración General</w:t>
      </w:r>
    </w:p>
    <w:p w:rsidR="00E07256" w:rsidRDefault="00E07256" w:rsidP="00E07256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Dra. Gisela Burcatt</w:t>
      </w:r>
      <w:r w:rsidRPr="00E07256">
        <w:rPr>
          <w:rFonts w:ascii="Arial" w:hAnsi="Arial" w:cs="Arial"/>
          <w:lang w:bidi="es-ES"/>
        </w:rPr>
        <w:t xml:space="preserve">- </w:t>
      </w:r>
      <w:r>
        <w:rPr>
          <w:rFonts w:ascii="Arial" w:hAnsi="Arial" w:cs="Arial"/>
          <w:lang w:bidi="es-ES"/>
        </w:rPr>
        <w:t xml:space="preserve">Departamento de Ciberdelitos y Tecnologías Aplicadas de la </w:t>
      </w:r>
      <w:r w:rsidRPr="00E07256">
        <w:rPr>
          <w:rFonts w:ascii="Arial" w:hAnsi="Arial" w:cs="Arial"/>
          <w:lang w:bidi="es-ES"/>
        </w:rPr>
        <w:t>Secretaría de Política Criminal, Coordinación Fiscal e Instrucción Penal de la Procuración General.</w:t>
      </w:r>
      <w:bookmarkStart w:id="0" w:name="_GoBack"/>
      <w:bookmarkEnd w:id="0"/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C5822"/>
    <w:rsid w:val="00DE1AC2"/>
    <w:rsid w:val="00E07256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C2DC32C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1559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7</cp:revision>
  <cp:lastPrinted>2024-06-18T11:52:00Z</cp:lastPrinted>
  <dcterms:created xsi:type="dcterms:W3CDTF">2023-03-27T13:05:00Z</dcterms:created>
  <dcterms:modified xsi:type="dcterms:W3CDTF">2024-07-10T12:50:00Z</dcterms:modified>
</cp:coreProperties>
</file>